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2908c1004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bf729e1874d14"/>
      <w:footerReference xmlns:r="http://schemas.openxmlformats.org/officeDocument/2006/relationships" w:type="default" r:id="Ra8520f433a9a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SSAM HOLDING AS   ·   Org.nr 923 239 588   ·   Kvartsveien 4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bf729e1874d14" /><Relationship Type="http://schemas.openxmlformats.org/officeDocument/2006/relationships/footer" Target="/word/footer1.xml" Id="Ra8520f433a9a4a17" /></Relationships>
</file>