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f9663632a46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KAISO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KAISO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860e12c0c840c8"/>
      <w:footerReference xmlns:r="http://schemas.openxmlformats.org/officeDocument/2006/relationships" w:type="default" r:id="Ra8c57e73649b4a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KAISO AS   ·   Org.nr 923 199 047   ·   Bulls gate 2B   ·   3110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KAISO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860e12c0c840c8" /><Relationship Type="http://schemas.openxmlformats.org/officeDocument/2006/relationships/footer" Target="/word/footer1.xml" Id="Ra8c57e73649b4a2b" /></Relationships>
</file>