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01929fbec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FORCES DC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FORCES DC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3065359fa94dad"/>
      <w:footerReference xmlns:r="http://schemas.openxmlformats.org/officeDocument/2006/relationships" w:type="default" r:id="Rb51bf4a89db942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FORCES DC AS   ·   Org.nr 923 034 714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FORCES DC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3065359fa94dad" /><Relationship Type="http://schemas.openxmlformats.org/officeDocument/2006/relationships/footer" Target="/word/footer1.xml" Id="Rb51bf4a89db94292" /></Relationships>
</file>