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23f0c9c31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f37602421458e"/>
      <w:footerReference xmlns:r="http://schemas.openxmlformats.org/officeDocument/2006/relationships" w:type="default" r:id="R5e42b9b5718a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 HOLDING AS   ·   Org.nr 923 033 513   ·   Lillevannsveien 30B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f37602421458e" /><Relationship Type="http://schemas.openxmlformats.org/officeDocument/2006/relationships/footer" Target="/word/footer1.xml" Id="R5e42b9b5718a4b28" /></Relationships>
</file>