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7a111dbfd94a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L-A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Greåker,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L-A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14ab7b8e4b4b10"/>
      <w:footerReference xmlns:r="http://schemas.openxmlformats.org/officeDocument/2006/relationships" w:type="default" r:id="R3f15167cdf794c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L-A EIENDOM AS   ·   Org.nr 922 942 811   ·   Arveliveien 9   ·   1719 GREÅKER   ·   christoffer@mulligangolf.no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L-A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14ab7b8e4b4b10" /><Relationship Type="http://schemas.openxmlformats.org/officeDocument/2006/relationships/footer" Target="/word/footer1.xml" Id="R3f15167cdf794c09" /></Relationships>
</file>