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1f20d5b28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669804f37f446c"/>
      <w:footerReference xmlns:r="http://schemas.openxmlformats.org/officeDocument/2006/relationships" w:type="default" r:id="R8907d8597c9d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669804f37f446c" /><Relationship Type="http://schemas.openxmlformats.org/officeDocument/2006/relationships/footer" Target="/word/footer1.xml" Id="R8907d8597c9d47d5" /></Relationships>
</file>