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44e287f92e4b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NSV 46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NSV 46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a0972597ff42fc"/>
      <w:footerReference xmlns:r="http://schemas.openxmlformats.org/officeDocument/2006/relationships" w:type="default" r:id="R0b1cd08659484a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NSV 46 AS   ·   Org.nr 922 908 680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NSV 46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a0972597ff42fc" /><Relationship Type="http://schemas.openxmlformats.org/officeDocument/2006/relationships/footer" Target="/word/footer1.xml" Id="R0b1cd08659484a59" /></Relationships>
</file>