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513cdbfb84c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LYKKE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LYKKE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7abadc249d416a"/>
      <w:footerReference xmlns:r="http://schemas.openxmlformats.org/officeDocument/2006/relationships" w:type="default" r:id="R8c055579337448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LYKKE FILM AS   ·   Org.nr 922 740 100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LYKKE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7abadc249d416a" /><Relationship Type="http://schemas.openxmlformats.org/officeDocument/2006/relationships/footer" Target="/word/footer1.xml" Id="R8c05557933744825" /></Relationships>
</file>