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13a651747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SEFBO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SEFBO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e74f8067024534"/>
      <w:footerReference xmlns:r="http://schemas.openxmlformats.org/officeDocument/2006/relationships" w:type="default" r:id="R495cbd78890f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SEFBO HOLDING AS   ·   Org.nr 922 703 752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SEFBO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74f8067024534" /><Relationship Type="http://schemas.openxmlformats.org/officeDocument/2006/relationships/footer" Target="/word/footer1.xml" Id="R495cbd78890f4388" /></Relationships>
</file>