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36769b3b5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ÅSE-VØLLESTAD SKOGEN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ÅSE-VØLLESTAD SKOGEN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bc163337c948d4"/>
      <w:footerReference xmlns:r="http://schemas.openxmlformats.org/officeDocument/2006/relationships" w:type="default" r:id="R0781a050e894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ÅSE-VØLLESTAD SKOGEN AS   ·   Org.nr 922 652 155   ·   Fjellgårdsveien 785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ÅSE-VØLLESTAD SKOGEN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c163337c948d4" /><Relationship Type="http://schemas.openxmlformats.org/officeDocument/2006/relationships/footer" Target="/word/footer1.xml" Id="R0781a050e8944080" /></Relationships>
</file>