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f8deb8964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COOP NES I ÅDAL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COOP NES I ÅDAL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9cd538ab7438f"/>
      <w:footerReference xmlns:r="http://schemas.openxmlformats.org/officeDocument/2006/relationships" w:type="default" r:id="R05e9fe9364ea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COOP NES I ÅDAL EIENDOM AS   ·   Org.nr 922 566 097   ·   c/o Coop Øst SA, Kolbotnveien 33   ·   1410 KOLBOTN   ·   knut.atle.strad@coop.no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COOP NES I ÅDAL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9cd538ab7438f" /><Relationship Type="http://schemas.openxmlformats.org/officeDocument/2006/relationships/footer" Target="/word/footer1.xml" Id="R05e9fe9364ea4246" /></Relationships>
</file>