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4ba423f624d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SVIDAL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SVIDAL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93a5c97bd499d"/>
      <w:footerReference xmlns:r="http://schemas.openxmlformats.org/officeDocument/2006/relationships" w:type="default" r:id="R77bbde5cc3cf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SVIDAL ENTREPRENØR AS   ·   Org.nr 922 561 885   ·   Hamnavegen 1   ·   6940 EIKEFJORD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SVIDAL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93a5c97bd499d" /><Relationship Type="http://schemas.openxmlformats.org/officeDocument/2006/relationships/footer" Target="/word/footer1.xml" Id="R77bbde5cc3cf43f0" /></Relationships>
</file>