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0ea91db5b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e1f357afa4c64"/>
      <w:footerReference xmlns:r="http://schemas.openxmlformats.org/officeDocument/2006/relationships" w:type="default" r:id="R9b3c789fbf13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REMON EIENDOM AS   ·   Org.nr 922 560 145   ·   Osloveien 140   ·   1536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e1f357afa4c64" /><Relationship Type="http://schemas.openxmlformats.org/officeDocument/2006/relationships/footer" Target="/word/footer1.xml" Id="R9b3c789fbf134ce2" /></Relationships>
</file>