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3a2fd8529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MEJ HOLDING AS</w:t>
      </w:r>
    </w:p>
    <w:sectPr>
      <w:headerReference xmlns:r="http://schemas.openxmlformats.org/officeDocument/2006/relationships" w:type="default" r:id="R83348609cd6f42d0"/>
      <w:footerReference xmlns:r="http://schemas.openxmlformats.org/officeDocument/2006/relationships" w:type="default" r:id="Rc67174c799c8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 HOLDING AS   ·   Org.nr 922 289 549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48609cd6f42d0" /><Relationship Type="http://schemas.openxmlformats.org/officeDocument/2006/relationships/footer" Target="/word/footer1.xml" Id="Rc67174c799c849d8" /></Relationships>
</file>