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bd20e745a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BOVG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BOVG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547244b514532"/>
      <w:footerReference xmlns:r="http://schemas.openxmlformats.org/officeDocument/2006/relationships" w:type="default" r:id="R1f1ccaf0be7840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BOVG ELEKTRO AS   ·   Org.nr 922 250 421   ·   Kobbervikdalen 93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BOVG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547244b514532" /><Relationship Type="http://schemas.openxmlformats.org/officeDocument/2006/relationships/footer" Target="/word/footer1.xml" Id="R1f1ccaf0be78406f" /></Relationships>
</file>