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2bab3225443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ff12ff183ec345b7"/>
      <w:footerReference xmlns:r="http://schemas.openxmlformats.org/officeDocument/2006/relationships" w:type="default" r:id="R2f8241ab5f0c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2ff183ec345b7" /><Relationship Type="http://schemas.openxmlformats.org/officeDocument/2006/relationships/footer" Target="/word/footer1.xml" Id="R2f8241ab5f0c4c94" /></Relationships>
</file>