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a35628870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423196f3940a4"/>
      <w:footerReference xmlns:r="http://schemas.openxmlformats.org/officeDocument/2006/relationships" w:type="default" r:id="R15b3da0d98fb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 ELEKTRO AS   ·   Org.nr 922 084 653   ·   Måkeveien 6   ·   1679 KRÅKERØY   ·   glenn@grelektro.no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423196f3940a4" /><Relationship Type="http://schemas.openxmlformats.org/officeDocument/2006/relationships/footer" Target="/word/footer1.xml" Id="R15b3da0d98fb4369" /></Relationships>
</file>