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c01bba3d6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950dd9081dd84ddc"/>
      <w:footerReference xmlns:r="http://schemas.openxmlformats.org/officeDocument/2006/relationships" w:type="default" r:id="R2b24571083c8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dd9081dd84ddc" /><Relationship Type="http://schemas.openxmlformats.org/officeDocument/2006/relationships/footer" Target="/word/footer1.xml" Id="R2b24571083c84632" /></Relationships>
</file>