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d8827d805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ARHAUG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ARHAUG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51295ae07c4ff2"/>
      <w:footerReference xmlns:r="http://schemas.openxmlformats.org/officeDocument/2006/relationships" w:type="default" r:id="R79d0a316a917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ARHAUG EIENDOM AS   ·   Org.nr 922 079 196   ·   Igesundvegen 54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ARHAUG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1295ae07c4ff2" /><Relationship Type="http://schemas.openxmlformats.org/officeDocument/2006/relationships/footer" Target="/word/footer1.xml" Id="R79d0a316a9174d8a" /></Relationships>
</file>