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0aee06f29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QUARTEN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QUARTEN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6d9b7873b4c2a"/>
      <w:footerReference xmlns:r="http://schemas.openxmlformats.org/officeDocument/2006/relationships" w:type="default" r:id="R3f16241f784f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QUARTEN INVEST AS   ·   Org.nr 921 985 282   ·   Ospeveien 15B   ·   4622 KRISTIANSAND S   ·   dag@vige.no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QUARTEN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6d9b7873b4c2a" /><Relationship Type="http://schemas.openxmlformats.org/officeDocument/2006/relationships/footer" Target="/word/footer1.xml" Id="R3f16241f784f4579" /></Relationships>
</file>