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62b6125f1743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HANS HASSEL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HANS HASSEL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e14aa87f604a21"/>
      <w:footerReference xmlns:r="http://schemas.openxmlformats.org/officeDocument/2006/relationships" w:type="default" r:id="Rfe16c651a4b74e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HANS HASSEL AS   ·   Org.nr 921 883 455   ·   Landfalløya 7   ·   3023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HANS HASSEL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e14aa87f604a21" /><Relationship Type="http://schemas.openxmlformats.org/officeDocument/2006/relationships/footer" Target="/word/footer1.xml" Id="Rfe16c651a4b74e18" /></Relationships>
</file>