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0ecb24bf4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ERVIK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Dyrvik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Dyrvik,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ERVIK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4c6e457ba4204"/>
      <w:footerReference xmlns:r="http://schemas.openxmlformats.org/officeDocument/2006/relationships" w:type="default" r:id="R74ec81dedd1b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ERVIK PEDERSEN AS   ·   Org.nr 921 859 236   ·   Åkervikhauan 36   ·   7270 DYRVIK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ERVIK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4c6e457ba4204" /><Relationship Type="http://schemas.openxmlformats.org/officeDocument/2006/relationships/footer" Target="/word/footer1.xml" Id="R74ec81dedd1b47c6" /></Relationships>
</file>