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c7c7a605249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RYKKINN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RYKKINN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40dc85ed134b9a"/>
      <w:footerReference xmlns:r="http://schemas.openxmlformats.org/officeDocument/2006/relationships" w:type="default" r:id="Rf5f0685d63954c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RYKKINN RØRLEGGERBEDRIFT AS   ·   Org.nr 921 829 191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RYKKINN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40dc85ed134b9a" /><Relationship Type="http://schemas.openxmlformats.org/officeDocument/2006/relationships/footer" Target="/word/footer1.xml" Id="Rf5f0685d63954c49" /></Relationships>
</file>