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e76d9f3ad74b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STORM DEKOR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STORM DEKOR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83f8debf874651"/>
      <w:footerReference xmlns:r="http://schemas.openxmlformats.org/officeDocument/2006/relationships" w:type="default" r:id="R41d9938e168243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STORM DEKOR AS   ·   Org.nr 921 820 577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STORM DEKOR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83f8debf874651" /><Relationship Type="http://schemas.openxmlformats.org/officeDocument/2006/relationships/footer" Target="/word/footer1.xml" Id="R41d9938e1682432a" /></Relationships>
</file>