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3d59bfe8d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BOLIGUTVIKLING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BOLIGUTVIKLING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d2d48a3464b1e"/>
      <w:footerReference xmlns:r="http://schemas.openxmlformats.org/officeDocument/2006/relationships" w:type="default" r:id="R8b64ffca8279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BOLIGUTVIKLING AS   ·   Org.nr 921 811 233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BOLIGUTVIKLING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d2d48a3464b1e" /><Relationship Type="http://schemas.openxmlformats.org/officeDocument/2006/relationships/footer" Target="/word/footer1.xml" Id="R8b64ffca827942f5" /></Relationships>
</file>