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8938f0577a4f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BARKEDALEN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Kråkerøy,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BARKEDALEN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cff26b27de4975"/>
      <w:footerReference xmlns:r="http://schemas.openxmlformats.org/officeDocument/2006/relationships" w:type="default" r:id="R1e3718db9f6f40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BARKEDALEN AS   ·   Org.nr 921 792 921   ·   c/o Bård Larsen, Barkedalen 5   ·   1675 KRÅKERØY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BARKEDALEN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cff26b27de4975" /><Relationship Type="http://schemas.openxmlformats.org/officeDocument/2006/relationships/footer" Target="/word/footer1.xml" Id="R1e3718db9f6f4074" /></Relationships>
</file>