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a50e5e183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AFRIN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AFRIN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b674c1ab64d93"/>
      <w:footerReference xmlns:r="http://schemas.openxmlformats.org/officeDocument/2006/relationships" w:type="default" r:id="R1721b11382bf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AFRIN DAGLIGVARE AS   ·   Org.nr 921 787 529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AFRIN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b674c1ab64d93" /><Relationship Type="http://schemas.openxmlformats.org/officeDocument/2006/relationships/footer" Target="/word/footer1.xml" Id="R1721b11382bf42e6" /></Relationships>
</file>