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030e6e7e9344a6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 INVEST GLOBAL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 INVEST GLOBAL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5bc592a2c104776"/>
      <w:footerReference xmlns:r="http://schemas.openxmlformats.org/officeDocument/2006/relationships" w:type="default" r:id="Rd64b0b551e2c4c2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 INVEST GLOBAL AS   ·   Org.nr 921 784 414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 INVEST GLOBAL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5bc592a2c104776" /><Relationship Type="http://schemas.openxmlformats.org/officeDocument/2006/relationships/footer" Target="/word/footer1.xml" Id="Rd64b0b551e2c4c26" /></Relationships>
</file>