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b121b4db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d66d2c3304a2e"/>
      <w:footerReference xmlns:r="http://schemas.openxmlformats.org/officeDocument/2006/relationships" w:type="default" r:id="R4666e2a6b0e3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ERIKO AS   ·   Org.nr 921 758 421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d66d2c3304a2e" /><Relationship Type="http://schemas.openxmlformats.org/officeDocument/2006/relationships/footer" Target="/word/footer1.xml" Id="R4666e2a6b0e348d5" /></Relationships>
</file>