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8e0801952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5214d4d51429a"/>
      <w:footerReference xmlns:r="http://schemas.openxmlformats.org/officeDocument/2006/relationships" w:type="default" r:id="R8363109c3e5b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 FINANS AS   ·   Org.nr 921 744 544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5214d4d51429a" /><Relationship Type="http://schemas.openxmlformats.org/officeDocument/2006/relationships/footer" Target="/word/footer1.xml" Id="R8363109c3e5b4a1a" /></Relationships>
</file>