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2c4b8ecd5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ECONSULTING ATAN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ECONSULTING ATAN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7233e7d6b493d"/>
      <w:footerReference xmlns:r="http://schemas.openxmlformats.org/officeDocument/2006/relationships" w:type="default" r:id="R61984d8d9dd8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ECONSULTING ATAN   ·   Org.nr 921 691 963   ·   Nydalsveien 28   ·   0484 OSLO   ·   dialog@econsulting.digital   ·   www.econsulting.digital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ECONSULTING ATAN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7233e7d6b493d" /><Relationship Type="http://schemas.openxmlformats.org/officeDocument/2006/relationships/footer" Target="/word/footer1.xml" Id="R61984d8d9dd84eae" /></Relationships>
</file>