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b5e1d1351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APTUM &amp; WEBCODE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APTUM &amp; WEBCODE HOLDING AS</w:t>
      </w:r>
    </w:p>
    <w:sectPr>
      <w:headerReference xmlns:r="http://schemas.openxmlformats.org/officeDocument/2006/relationships" w:type="default" r:id="R668126e21ba843f1"/>
      <w:footerReference xmlns:r="http://schemas.openxmlformats.org/officeDocument/2006/relationships" w:type="default" r:id="R7a7c45abf636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APTUM &amp; WEBCODE HOLDING AS   ·   Org.nr 921 677 340   ·   Dronningens gate 3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APTUM &amp; WEBCODE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126e21ba843f1" /><Relationship Type="http://schemas.openxmlformats.org/officeDocument/2006/relationships/footer" Target="/word/footer1.xml" Id="R7a7c45abf63644c0" /></Relationships>
</file>