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6da80d9ad44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BESTEVENNEN MIN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BESTEVENNEN MIN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d46ce565042e6"/>
      <w:footerReference xmlns:r="http://schemas.openxmlformats.org/officeDocument/2006/relationships" w:type="default" r:id="R20447f3b2de9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BESTEVENNEN MIN AS   ·   Org.nr 921 673 663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BESTEVENNEN MIN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d46ce565042e6" /><Relationship Type="http://schemas.openxmlformats.org/officeDocument/2006/relationships/footer" Target="/word/footer1.xml" Id="R20447f3b2de943a2" /></Relationships>
</file>