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67cfcccae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82e7445f649ab"/>
      <w:footerReference xmlns:r="http://schemas.openxmlformats.org/officeDocument/2006/relationships" w:type="default" r:id="Re7c932a95806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COMTEC AS   ·   Org.nr 921 649 533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82e7445f649ab" /><Relationship Type="http://schemas.openxmlformats.org/officeDocument/2006/relationships/footer" Target="/word/footer1.xml" Id="Re7c932a958064068" /></Relationships>
</file>