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1d68988eb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SKJÆVELAND GRUPPEN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SKJÆVELAND GRUPPEN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7d98e4fdf4cec"/>
      <w:footerReference xmlns:r="http://schemas.openxmlformats.org/officeDocument/2006/relationships" w:type="default" r:id="R51ac6b034d5d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SKJÆVELAND GRUPPEN HOLDING AS   ·   Org.nr 921 649 045   ·   Vagleskogveien 10   ·   4322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SKJÆVELAND GRUPPEN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7d98e4fdf4cec" /><Relationship Type="http://schemas.openxmlformats.org/officeDocument/2006/relationships/footer" Target="/word/footer1.xml" Id="R51ac6b034d5d4d9e" /></Relationships>
</file>