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6fefbc252a4f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A-BYGG &amp; FASADE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Tolvsrød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Tolvsrød,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A-BYGG &amp; FASADE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4d1d31a00c641c7"/>
      <w:footerReference xmlns:r="http://schemas.openxmlformats.org/officeDocument/2006/relationships" w:type="default" r:id="Re3822fced67444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A-BYGG &amp; FASADE AS   ·   Org.nr 921 640 595   ·   Mispelveien 45   ·   3152 TOLVSRØD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A-BYGG &amp; FASADE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d1d31a00c641c7" /><Relationship Type="http://schemas.openxmlformats.org/officeDocument/2006/relationships/footer" Target="/word/footer1.xml" Id="Re3822fced67444a0" /></Relationships>
</file>