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f7e8b48754d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RENTEL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RENTEL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6e9349108af4ba5"/>
      <w:footerReference xmlns:r="http://schemas.openxmlformats.org/officeDocument/2006/relationships" w:type="default" r:id="Rf855f7b73fa8451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RENTEL AS   ·   Org.nr 921 617 399   ·   c/o Arshad Muhammed Saeed, Tante Ulrikkes vei 24B   ·   0984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RENTEL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6e9349108af4ba5" /><Relationship Type="http://schemas.openxmlformats.org/officeDocument/2006/relationships/footer" Target="/word/footer1.xml" Id="Rf855f7b73fa84513" /></Relationships>
</file>