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c8f4ce45749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586decacdae84b19"/>
      <w:footerReference xmlns:r="http://schemas.openxmlformats.org/officeDocument/2006/relationships" w:type="default" r:id="R00956c2f6e81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decacdae84b19" /><Relationship Type="http://schemas.openxmlformats.org/officeDocument/2006/relationships/footer" Target="/word/footer1.xml" Id="R00956c2f6e814941" /></Relationships>
</file>