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18ac49e26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4a49750244b35"/>
      <w:footerReference xmlns:r="http://schemas.openxmlformats.org/officeDocument/2006/relationships" w:type="default" r:id="R22f98df9c3d0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BFH INVEST AS   ·   Org.nr 921 548 613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4a49750244b35" /><Relationship Type="http://schemas.openxmlformats.org/officeDocument/2006/relationships/footer" Target="/word/footer1.xml" Id="R22f98df9c3d04cb7" /></Relationships>
</file>