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69e5e8aebd44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MIAS DYRERIKE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MIAS DYRERIKE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21bf3a56ca41dc"/>
      <w:footerReference xmlns:r="http://schemas.openxmlformats.org/officeDocument/2006/relationships" w:type="default" r:id="R581cd044d1ba45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MIAS DYRERIKE AS   ·   Org.nr 921 542 224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MIAS DYRERIKE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21bf3a56ca41dc" /><Relationship Type="http://schemas.openxmlformats.org/officeDocument/2006/relationships/footer" Target="/word/footer1.xml" Id="R581cd044d1ba452b" /></Relationships>
</file>