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bc615ec1a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 FORSIKRING OG FINANS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 FORSIKRING OG FINANS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2c313ee12438d"/>
      <w:footerReference xmlns:r="http://schemas.openxmlformats.org/officeDocument/2006/relationships" w:type="default" r:id="R1db258408982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 FORSIKRING OG FINANS TRONDHEIM AS   ·   Org.nr 921 486 782   ·   Kjøpmannsgata 19   ·   7013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 FORSIKRING OG FINANS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2c313ee12438d" /><Relationship Type="http://schemas.openxmlformats.org/officeDocument/2006/relationships/footer" Target="/word/footer1.xml" Id="R1db2584089824286" /></Relationships>
</file>