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fb914771642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SAGGRENDA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SAGGRENDA TRANSPORT AS</w:t>
      </w:r>
    </w:p>
    <w:sectPr>
      <w:headerReference xmlns:r="http://schemas.openxmlformats.org/officeDocument/2006/relationships" w:type="default" r:id="R9194406e01e74e41"/>
      <w:footerReference xmlns:r="http://schemas.openxmlformats.org/officeDocument/2006/relationships" w:type="default" r:id="R936aae57bb72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SAGGRENDA TRANSPORT AS   ·   Org.nr 921 485 913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SAGGRENDA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4406e01e74e41" /><Relationship Type="http://schemas.openxmlformats.org/officeDocument/2006/relationships/footer" Target="/word/footer1.xml" Id="R936aae57bb7245a7" /></Relationships>
</file>