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077a735de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9095070894c76"/>
      <w:footerReference xmlns:r="http://schemas.openxmlformats.org/officeDocument/2006/relationships" w:type="default" r:id="Rb1ca82090d64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SPORTS AS   ·   Org.nr 921 403 364   ·   c/o SLM Revisjon AS, Stortorget 28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9095070894c76" /><Relationship Type="http://schemas.openxmlformats.org/officeDocument/2006/relationships/footer" Target="/word/footer1.xml" Id="Rb1ca82090d64408d" /></Relationships>
</file>