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c29852c86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WELMAX PIPE WELDING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WELMAX PIPE WELDING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9c2ba0074a4ef4"/>
      <w:footerReference xmlns:r="http://schemas.openxmlformats.org/officeDocument/2006/relationships" w:type="default" r:id="R2e98c92c4a11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WELMAX PIPE WELDING AS   ·   Org.nr 921 399 650   ·   Hegdalbakken 5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WELMAX PIPE WELDING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9c2ba0074a4ef4" /><Relationship Type="http://schemas.openxmlformats.org/officeDocument/2006/relationships/footer" Target="/word/footer1.xml" Id="R2e98c92c4a114d4f" /></Relationships>
</file>