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1476cff7c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2b6520a72b924325"/>
      <w:footerReference xmlns:r="http://schemas.openxmlformats.org/officeDocument/2006/relationships" w:type="default" r:id="R828cfd336569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520a72b924325" /><Relationship Type="http://schemas.openxmlformats.org/officeDocument/2006/relationships/footer" Target="/word/footer1.xml" Id="R828cfd3365694ebb" /></Relationships>
</file>