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c302ddd50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ecf9ea6baf6d4b83"/>
      <w:footerReference xmlns:r="http://schemas.openxmlformats.org/officeDocument/2006/relationships" w:type="default" r:id="R26ce926ddd72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9ea6baf6d4b83" /><Relationship Type="http://schemas.openxmlformats.org/officeDocument/2006/relationships/footer" Target="/word/footer1.xml" Id="R26ce926ddd724d31" /></Relationships>
</file>