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2f710da9d4e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REI-CON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98aebc5cb3324ab6"/>
      <w:footerReference xmlns:r="http://schemas.openxmlformats.org/officeDocument/2006/relationships" w:type="default" r:id="Ra8e6a866f95f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ebc5cb3324ab6" /><Relationship Type="http://schemas.openxmlformats.org/officeDocument/2006/relationships/footer" Target="/word/footer1.xml" Id="Ra8e6a866f95f46f7" /></Relationships>
</file>