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98239b017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e685bd2d04fa3"/>
      <w:footerReference xmlns:r="http://schemas.openxmlformats.org/officeDocument/2006/relationships" w:type="default" r:id="Rf8c01ac3e86c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e685bd2d04fa3" /><Relationship Type="http://schemas.openxmlformats.org/officeDocument/2006/relationships/footer" Target="/word/footer1.xml" Id="Rf8c01ac3e86c4c68" /></Relationships>
</file>