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dd8484693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ANTHOLZ INVEST AS, org.nr 921 337 310,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14e183993fec4cc3"/>
      <w:footerReference xmlns:r="http://schemas.openxmlformats.org/officeDocument/2006/relationships" w:type="default" r:id="R0c8d9b57716c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183993fec4cc3" /><Relationship Type="http://schemas.openxmlformats.org/officeDocument/2006/relationships/footer" Target="/word/footer1.xml" Id="R0c8d9b57716c47d4" /></Relationships>
</file>