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ec1d5ab2ca41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SHELTERWOOD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SHELTERWOOD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39e6bab68b4c5e"/>
      <w:footerReference xmlns:r="http://schemas.openxmlformats.org/officeDocument/2006/relationships" w:type="default" r:id="R197663c67fa146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SHELTERWOOD AS   ·   Org.nr 921 326 262   ·   Haakon VIIs gate 9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SHELTERWOOD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39e6bab68b4c5e" /><Relationship Type="http://schemas.openxmlformats.org/officeDocument/2006/relationships/footer" Target="/word/footer1.xml" Id="R197663c67fa146eb" /></Relationships>
</file>